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0BF" w:rsidRPr="006770BF" w:rsidRDefault="006770BF" w:rsidP="006770BF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6770BF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74486A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декабрь</w:t>
      </w:r>
      <w:r w:rsidR="00DC3E44">
        <w:rPr>
          <w:rFonts w:ascii="Times New Roman" w:hAnsi="Times New Roman" w:cs="Times New Roman"/>
          <w:sz w:val="28"/>
          <w:szCs w:val="28"/>
        </w:rPr>
        <w:t xml:space="preserve"> 20</w:t>
      </w:r>
      <w:r w:rsidR="006770BF">
        <w:rPr>
          <w:rFonts w:ascii="Times New Roman" w:hAnsi="Times New Roman" w:cs="Times New Roman"/>
          <w:sz w:val="28"/>
          <w:szCs w:val="28"/>
        </w:rPr>
        <w:t>2</w:t>
      </w:r>
      <w:r w:rsidR="00D21DBB">
        <w:rPr>
          <w:rFonts w:ascii="Times New Roman" w:hAnsi="Times New Roman" w:cs="Times New Roman"/>
          <w:sz w:val="28"/>
          <w:szCs w:val="28"/>
        </w:rPr>
        <w:t>1</w:t>
      </w:r>
      <w:r w:rsidR="00DC3E44">
        <w:rPr>
          <w:rFonts w:ascii="Times New Roman" w:hAnsi="Times New Roman" w:cs="Times New Roman"/>
          <w:sz w:val="28"/>
          <w:szCs w:val="28"/>
        </w:rPr>
        <w:t xml:space="preserve"> г.                            г. Ипатово                                  </w:t>
      </w:r>
      <w:r w:rsidR="006770BF">
        <w:rPr>
          <w:rFonts w:ascii="Times New Roman" w:hAnsi="Times New Roman" w:cs="Times New Roman"/>
          <w:sz w:val="28"/>
          <w:szCs w:val="28"/>
        </w:rPr>
        <w:t xml:space="preserve">       № </w:t>
      </w: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26BE4" w:rsidRPr="00261AE5" w:rsidRDefault="00261AE5" w:rsidP="00026B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EC3B2B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026BE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«Формирование современной городской сред</w:t>
      </w:r>
      <w:r w:rsidR="00CB6F50">
        <w:rPr>
          <w:rFonts w:ascii="Times New Roman" w:hAnsi="Times New Roman" w:cs="Times New Roman"/>
          <w:sz w:val="28"/>
          <w:szCs w:val="28"/>
        </w:rPr>
        <w:t>ы</w:t>
      </w:r>
      <w:r w:rsidR="00EC3B2B">
        <w:rPr>
          <w:rFonts w:ascii="Times New Roman" w:hAnsi="Times New Roman" w:cs="Times New Roman"/>
          <w:sz w:val="28"/>
          <w:szCs w:val="28"/>
        </w:rPr>
        <w:t xml:space="preserve"> на 2018 – 202</w:t>
      </w:r>
      <w:r w:rsidR="00971CCE">
        <w:rPr>
          <w:rFonts w:ascii="Times New Roman" w:hAnsi="Times New Roman" w:cs="Times New Roman"/>
          <w:sz w:val="28"/>
          <w:szCs w:val="28"/>
        </w:rPr>
        <w:t>4</w:t>
      </w:r>
      <w:r w:rsidR="00EC3B2B">
        <w:rPr>
          <w:rFonts w:ascii="Times New Roman" w:hAnsi="Times New Roman" w:cs="Times New Roman"/>
          <w:sz w:val="28"/>
          <w:szCs w:val="28"/>
        </w:rPr>
        <w:t xml:space="preserve"> годы</w:t>
      </w:r>
      <w:r w:rsidR="00CB6F50">
        <w:rPr>
          <w:rFonts w:ascii="Times New Roman" w:hAnsi="Times New Roman" w:cs="Times New Roman"/>
          <w:sz w:val="28"/>
          <w:szCs w:val="28"/>
        </w:rPr>
        <w:t>»</w:t>
      </w:r>
      <w:r w:rsidR="00EC3B2B">
        <w:rPr>
          <w:rFonts w:ascii="Times New Roman" w:hAnsi="Times New Roman" w:cs="Times New Roman"/>
          <w:sz w:val="28"/>
          <w:szCs w:val="28"/>
        </w:rPr>
        <w:t>,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Ипатовского городского округа Ставропольского края</w:t>
      </w:r>
      <w:r w:rsidR="00A04744" w:rsidRPr="00A04744">
        <w:rPr>
          <w:rFonts w:ascii="Times New Roman" w:hAnsi="Times New Roman" w:cs="Times New Roman"/>
          <w:sz w:val="28"/>
          <w:szCs w:val="28"/>
        </w:rPr>
        <w:t xml:space="preserve"> </w:t>
      </w:r>
      <w:r w:rsidR="00A04744" w:rsidRPr="002B437B">
        <w:rPr>
          <w:rFonts w:ascii="Times New Roman" w:hAnsi="Times New Roman" w:cs="Times New Roman"/>
          <w:sz w:val="28"/>
          <w:szCs w:val="28"/>
        </w:rPr>
        <w:t>от 23 марта 2018 г. № 302</w:t>
      </w:r>
      <w:r w:rsidR="002B437B">
        <w:rPr>
          <w:rFonts w:ascii="Times New Roman" w:hAnsi="Times New Roman" w:cs="Times New Roman"/>
          <w:sz w:val="28"/>
          <w:szCs w:val="28"/>
        </w:rPr>
        <w:t>.</w:t>
      </w:r>
    </w:p>
    <w:p w:rsidR="00EC3B2B" w:rsidRPr="00261AE5" w:rsidRDefault="00EC3B2B" w:rsidP="00EC3B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В соответствии с</w:t>
      </w:r>
      <w:r w:rsidR="00B52E98">
        <w:rPr>
          <w:rFonts w:ascii="Times New Roman" w:hAnsi="Times New Roman" w:cs="Times New Roman"/>
          <w:sz w:val="28"/>
          <w:szCs w:val="28"/>
        </w:rPr>
        <w:t xml:space="preserve"> решением Думы Ипатовского городского округа Ставропольского края от 28 сентября 2021 г. № 1</w:t>
      </w:r>
      <w:r w:rsidR="002D5B59">
        <w:rPr>
          <w:rFonts w:ascii="Times New Roman" w:hAnsi="Times New Roman" w:cs="Times New Roman"/>
          <w:sz w:val="28"/>
          <w:szCs w:val="28"/>
        </w:rPr>
        <w:t>48</w:t>
      </w:r>
      <w:r w:rsidR="00B52E98">
        <w:rPr>
          <w:rFonts w:ascii="Times New Roman" w:hAnsi="Times New Roman" w:cs="Times New Roman"/>
          <w:sz w:val="28"/>
          <w:szCs w:val="28"/>
        </w:rPr>
        <w:t xml:space="preserve"> </w:t>
      </w:r>
      <w:r w:rsidR="002D5B59">
        <w:rPr>
          <w:rFonts w:ascii="Times New Roman" w:hAnsi="Times New Roman" w:cs="Times New Roman"/>
          <w:sz w:val="28"/>
          <w:szCs w:val="28"/>
        </w:rPr>
        <w:t>«</w:t>
      </w:r>
      <w:r w:rsidR="002D5B59" w:rsidRPr="002D5B59">
        <w:rPr>
          <w:rFonts w:ascii="Times New Roman" w:hAnsi="Times New Roman" w:cs="Times New Roman"/>
          <w:sz w:val="28"/>
          <w:szCs w:val="28"/>
        </w:rPr>
        <w:t>О внесении изменений в решение Думы Ипатовского городского округа Ставропольского края от 15 декабря 2020 г. № 150 «О бюджете Ипатовского городского округа Ставропольского края на 2021 год и на плановый период 2022 и 2023 годов»</w:t>
      </w:r>
      <w:r w:rsidR="00340CD6">
        <w:rPr>
          <w:rFonts w:ascii="Times New Roman" w:hAnsi="Times New Roman" w:cs="Times New Roman"/>
          <w:sz w:val="28"/>
          <w:szCs w:val="28"/>
        </w:rPr>
        <w:t>,</w:t>
      </w:r>
      <w:r w:rsidR="002D5B59">
        <w:rPr>
          <w:rFonts w:ascii="Times New Roman" w:hAnsi="Times New Roman" w:cs="Times New Roman"/>
          <w:sz w:val="28"/>
          <w:szCs w:val="28"/>
        </w:rPr>
        <w:t xml:space="preserve"> </w:t>
      </w:r>
      <w:r w:rsidR="002D5B59" w:rsidRPr="00261AE5">
        <w:rPr>
          <w:rFonts w:ascii="Times New Roman" w:hAnsi="Times New Roman" w:cs="Times New Roman"/>
          <w:sz w:val="28"/>
          <w:szCs w:val="28"/>
        </w:rPr>
        <w:t>постановлением</w:t>
      </w:r>
      <w:r w:rsidR="00B4524A">
        <w:rPr>
          <w:rFonts w:ascii="Times New Roman" w:hAnsi="Times New Roman" w:cs="Times New Roman"/>
          <w:sz w:val="28"/>
          <w:szCs w:val="28"/>
        </w:rPr>
        <w:t xml:space="preserve"> </w:t>
      </w:r>
      <w:r w:rsidR="002D5B59" w:rsidRPr="002D5B59">
        <w:rPr>
          <w:rFonts w:ascii="Times New Roman" w:hAnsi="Times New Roman" w:cs="Times New Roman"/>
          <w:sz w:val="28"/>
          <w:szCs w:val="28"/>
        </w:rPr>
        <w:t xml:space="preserve">от 26 декабря 2017 года </w:t>
      </w:r>
      <w:r w:rsidR="00B4524A">
        <w:rPr>
          <w:rFonts w:ascii="Times New Roman" w:hAnsi="Times New Roman" w:cs="Times New Roman"/>
          <w:sz w:val="28"/>
          <w:szCs w:val="28"/>
        </w:rPr>
        <w:t>№ 5 «</w:t>
      </w:r>
      <w:r w:rsidR="00B4524A" w:rsidRPr="00B4524A"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муниципальных программ Ипатовского городского округа Ставропольского края</w:t>
      </w:r>
      <w:r w:rsidR="00B4524A">
        <w:rPr>
          <w:rFonts w:ascii="Times New Roman" w:hAnsi="Times New Roman" w:cs="Times New Roman"/>
          <w:sz w:val="28"/>
          <w:szCs w:val="28"/>
        </w:rPr>
        <w:t xml:space="preserve">», </w:t>
      </w:r>
      <w:r w:rsidR="005E1CBE">
        <w:rPr>
          <w:rFonts w:ascii="Times New Roman" w:hAnsi="Times New Roman" w:cs="Times New Roman"/>
          <w:sz w:val="28"/>
          <w:szCs w:val="28"/>
        </w:rPr>
        <w:t xml:space="preserve">предложений </w:t>
      </w:r>
      <w:r w:rsidR="00C12381" w:rsidRPr="00C12381">
        <w:rPr>
          <w:rFonts w:ascii="Times New Roman" w:hAnsi="Times New Roman" w:cs="Times New Roman"/>
          <w:sz w:val="28"/>
          <w:szCs w:val="28"/>
        </w:rPr>
        <w:t>о результатах работы рабочей группы мин</w:t>
      </w:r>
      <w:r w:rsidR="00C12381">
        <w:rPr>
          <w:rFonts w:ascii="Times New Roman" w:hAnsi="Times New Roman" w:cs="Times New Roman"/>
          <w:sz w:val="28"/>
          <w:szCs w:val="28"/>
        </w:rPr>
        <w:t>истерства экономического развит</w:t>
      </w:r>
      <w:r w:rsidR="00C12381" w:rsidRPr="00C12381">
        <w:rPr>
          <w:rFonts w:ascii="Times New Roman" w:hAnsi="Times New Roman" w:cs="Times New Roman"/>
          <w:sz w:val="28"/>
          <w:szCs w:val="28"/>
        </w:rPr>
        <w:t xml:space="preserve">ия Ставропольского края по изучению </w:t>
      </w:r>
      <w:r w:rsidR="00C12381">
        <w:rPr>
          <w:rFonts w:ascii="Times New Roman" w:hAnsi="Times New Roman" w:cs="Times New Roman"/>
          <w:sz w:val="28"/>
          <w:szCs w:val="28"/>
        </w:rPr>
        <w:t>положения дел и оказанию практи</w:t>
      </w:r>
      <w:r w:rsidR="00C12381" w:rsidRPr="00C12381">
        <w:rPr>
          <w:rFonts w:ascii="Times New Roman" w:hAnsi="Times New Roman" w:cs="Times New Roman"/>
          <w:sz w:val="28"/>
          <w:szCs w:val="28"/>
        </w:rPr>
        <w:t>ческой помощи органам местного самоуправления Ипатовского городского округа Ставропольского края в решении вопросов местного значения, направленных на социально-экономичес</w:t>
      </w:r>
      <w:r w:rsidR="00C12381">
        <w:rPr>
          <w:rFonts w:ascii="Times New Roman" w:hAnsi="Times New Roman" w:cs="Times New Roman"/>
          <w:sz w:val="28"/>
          <w:szCs w:val="28"/>
        </w:rPr>
        <w:t>кое развитие данного муниципаль</w:t>
      </w:r>
      <w:r w:rsidR="00C12381" w:rsidRPr="00C12381">
        <w:rPr>
          <w:rFonts w:ascii="Times New Roman" w:hAnsi="Times New Roman" w:cs="Times New Roman"/>
          <w:sz w:val="28"/>
          <w:szCs w:val="28"/>
        </w:rPr>
        <w:t>ного образования, и осуществление контроля за исполнением переданных органам местного самоуправления Ипато</w:t>
      </w:r>
      <w:r w:rsidR="00C12381">
        <w:rPr>
          <w:rFonts w:ascii="Times New Roman" w:hAnsi="Times New Roman" w:cs="Times New Roman"/>
          <w:sz w:val="28"/>
          <w:szCs w:val="28"/>
        </w:rPr>
        <w:t>вского городского округа Ставро</w:t>
      </w:r>
      <w:r w:rsidR="00C12381" w:rsidRPr="00C12381">
        <w:rPr>
          <w:rFonts w:ascii="Times New Roman" w:hAnsi="Times New Roman" w:cs="Times New Roman"/>
          <w:sz w:val="28"/>
          <w:szCs w:val="28"/>
        </w:rPr>
        <w:t>польского края отдельных государственных полномочий Ставропольского края за 2019-</w:t>
      </w:r>
      <w:r w:rsidR="00C12381">
        <w:rPr>
          <w:rFonts w:ascii="Times New Roman" w:hAnsi="Times New Roman" w:cs="Times New Roman"/>
          <w:sz w:val="28"/>
          <w:szCs w:val="28"/>
        </w:rPr>
        <w:t xml:space="preserve">2020 годы и 9 месяцев 2021 года, </w:t>
      </w:r>
      <w:r w:rsidRPr="00261AE5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D5B59" w:rsidRDefault="00261AE5" w:rsidP="00276F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1. </w:t>
      </w:r>
      <w:r w:rsidR="004A66EA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EC3B2B" w:rsidRPr="00261AE5">
        <w:rPr>
          <w:rFonts w:ascii="Times New Roman" w:hAnsi="Times New Roman" w:cs="Times New Roman"/>
          <w:sz w:val="28"/>
          <w:szCs w:val="28"/>
        </w:rPr>
        <w:t>изменени</w:t>
      </w:r>
      <w:r w:rsidR="00132164">
        <w:rPr>
          <w:rFonts w:ascii="Times New Roman" w:hAnsi="Times New Roman" w:cs="Times New Roman"/>
          <w:sz w:val="28"/>
          <w:szCs w:val="28"/>
        </w:rPr>
        <w:t>я</w:t>
      </w:r>
      <w:r w:rsidR="00DF0530">
        <w:rPr>
          <w:rFonts w:ascii="Times New Roman" w:hAnsi="Times New Roman" w:cs="Times New Roman"/>
          <w:sz w:val="28"/>
          <w:szCs w:val="28"/>
        </w:rPr>
        <w:t xml:space="preserve">, </w:t>
      </w:r>
      <w:r w:rsidR="00EC3B2B" w:rsidRPr="00261AE5">
        <w:rPr>
          <w:rFonts w:ascii="Times New Roman" w:hAnsi="Times New Roman" w:cs="Times New Roman"/>
          <w:sz w:val="28"/>
          <w:szCs w:val="28"/>
        </w:rPr>
        <w:t xml:space="preserve">в </w:t>
      </w:r>
      <w:r w:rsidR="00EC3B2B">
        <w:rPr>
          <w:rFonts w:ascii="Times New Roman" w:hAnsi="Times New Roman" w:cs="Times New Roman"/>
          <w:sz w:val="28"/>
          <w:szCs w:val="28"/>
        </w:rPr>
        <w:t>муниципальную программу Ипатовского городского округа Ставропольского края «Формирова</w:t>
      </w:r>
      <w:r w:rsidR="00CB6F50">
        <w:rPr>
          <w:rFonts w:ascii="Times New Roman" w:hAnsi="Times New Roman" w:cs="Times New Roman"/>
          <w:sz w:val="28"/>
          <w:szCs w:val="28"/>
        </w:rPr>
        <w:t>ние современной городской среды</w:t>
      </w:r>
      <w:r w:rsidR="00EC3B2B">
        <w:rPr>
          <w:rFonts w:ascii="Times New Roman" w:hAnsi="Times New Roman" w:cs="Times New Roman"/>
          <w:sz w:val="28"/>
          <w:szCs w:val="28"/>
        </w:rPr>
        <w:t xml:space="preserve"> на 2018 – 202</w:t>
      </w:r>
      <w:r w:rsidR="00971CCE">
        <w:rPr>
          <w:rFonts w:ascii="Times New Roman" w:hAnsi="Times New Roman" w:cs="Times New Roman"/>
          <w:sz w:val="28"/>
          <w:szCs w:val="28"/>
        </w:rPr>
        <w:t>4</w:t>
      </w:r>
      <w:r w:rsidR="00EC3B2B">
        <w:rPr>
          <w:rFonts w:ascii="Times New Roman" w:hAnsi="Times New Roman" w:cs="Times New Roman"/>
          <w:sz w:val="28"/>
          <w:szCs w:val="28"/>
        </w:rPr>
        <w:t xml:space="preserve"> годы</w:t>
      </w:r>
      <w:r w:rsidR="001C74ED">
        <w:rPr>
          <w:rFonts w:ascii="Times New Roman" w:hAnsi="Times New Roman" w:cs="Times New Roman"/>
          <w:sz w:val="28"/>
          <w:szCs w:val="28"/>
        </w:rPr>
        <w:t>»,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026BE4" w:rsidRPr="000B62D3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Ипатовского городского округа Ставропольск</w:t>
      </w:r>
      <w:r w:rsidR="009C0385">
        <w:rPr>
          <w:rFonts w:ascii="Times New Roman" w:hAnsi="Times New Roman" w:cs="Times New Roman"/>
          <w:sz w:val="28"/>
          <w:szCs w:val="28"/>
        </w:rPr>
        <w:t>ого края от 09 апреля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9C0385">
        <w:rPr>
          <w:rFonts w:ascii="Times New Roman" w:hAnsi="Times New Roman" w:cs="Times New Roman"/>
          <w:sz w:val="28"/>
          <w:szCs w:val="28"/>
        </w:rPr>
        <w:t>415, от 25 мая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9C0385">
        <w:rPr>
          <w:rFonts w:ascii="Times New Roman" w:hAnsi="Times New Roman" w:cs="Times New Roman"/>
          <w:sz w:val="28"/>
          <w:szCs w:val="28"/>
        </w:rPr>
        <w:t>628, от 29 декабря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 w:rsidRPr="000B62D3">
        <w:rPr>
          <w:rFonts w:ascii="Times New Roman" w:hAnsi="Times New Roman" w:cs="Times New Roman"/>
          <w:sz w:val="28"/>
          <w:szCs w:val="28"/>
        </w:rPr>
        <w:t>1747, от 18 апреля 2019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>
        <w:rPr>
          <w:rFonts w:ascii="Times New Roman" w:hAnsi="Times New Roman" w:cs="Times New Roman"/>
          <w:sz w:val="28"/>
          <w:szCs w:val="28"/>
        </w:rPr>
        <w:t xml:space="preserve">689, </w:t>
      </w:r>
      <w:r w:rsidR="009C0385">
        <w:rPr>
          <w:rFonts w:ascii="Times New Roman" w:hAnsi="Times New Roman" w:cs="Times New Roman"/>
          <w:sz w:val="28"/>
          <w:szCs w:val="28"/>
        </w:rPr>
        <w:t>от 29 ноября 2019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 w:rsidRPr="000B62D3">
        <w:rPr>
          <w:rFonts w:ascii="Times New Roman" w:hAnsi="Times New Roman" w:cs="Times New Roman"/>
          <w:sz w:val="28"/>
          <w:szCs w:val="28"/>
        </w:rPr>
        <w:t>1779</w:t>
      </w:r>
      <w:r w:rsidR="00026BE4">
        <w:rPr>
          <w:rFonts w:ascii="Times New Roman" w:hAnsi="Times New Roman" w:cs="Times New Roman"/>
          <w:sz w:val="28"/>
          <w:szCs w:val="28"/>
        </w:rPr>
        <w:t>,</w:t>
      </w:r>
      <w:r w:rsidR="00F82E27">
        <w:rPr>
          <w:rFonts w:ascii="Times New Roman" w:hAnsi="Times New Roman" w:cs="Times New Roman"/>
          <w:sz w:val="28"/>
          <w:szCs w:val="28"/>
        </w:rPr>
        <w:t xml:space="preserve"> </w:t>
      </w:r>
      <w:r w:rsidR="006A43EB">
        <w:rPr>
          <w:rFonts w:ascii="Times New Roman" w:hAnsi="Times New Roman" w:cs="Times New Roman"/>
          <w:sz w:val="28"/>
          <w:szCs w:val="28"/>
        </w:rPr>
        <w:t>от 30</w:t>
      </w:r>
      <w:r w:rsidR="00971CC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A43EB">
        <w:rPr>
          <w:rFonts w:ascii="Times New Roman" w:hAnsi="Times New Roman" w:cs="Times New Roman"/>
          <w:sz w:val="28"/>
          <w:szCs w:val="28"/>
        </w:rPr>
        <w:t>2019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6A43EB">
        <w:rPr>
          <w:rFonts w:ascii="Times New Roman" w:hAnsi="Times New Roman" w:cs="Times New Roman"/>
          <w:sz w:val="28"/>
          <w:szCs w:val="28"/>
        </w:rPr>
        <w:t>1994,</w:t>
      </w:r>
      <w:r w:rsidR="00026BE4">
        <w:rPr>
          <w:rFonts w:ascii="Times New Roman" w:hAnsi="Times New Roman" w:cs="Times New Roman"/>
          <w:sz w:val="28"/>
          <w:szCs w:val="28"/>
        </w:rPr>
        <w:t xml:space="preserve"> от 30 марта 2020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>
        <w:rPr>
          <w:rFonts w:ascii="Times New Roman" w:hAnsi="Times New Roman" w:cs="Times New Roman"/>
          <w:sz w:val="28"/>
          <w:szCs w:val="28"/>
        </w:rPr>
        <w:t>432, от 30 сентября 2020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>
        <w:rPr>
          <w:rFonts w:ascii="Times New Roman" w:hAnsi="Times New Roman" w:cs="Times New Roman"/>
          <w:sz w:val="28"/>
          <w:szCs w:val="28"/>
        </w:rPr>
        <w:t>1322</w:t>
      </w:r>
      <w:r w:rsidR="00644580">
        <w:rPr>
          <w:rFonts w:ascii="Times New Roman" w:hAnsi="Times New Roman" w:cs="Times New Roman"/>
          <w:sz w:val="28"/>
          <w:szCs w:val="28"/>
        </w:rPr>
        <w:t xml:space="preserve">, от 30 </w:t>
      </w:r>
      <w:r w:rsidR="00276F6C">
        <w:rPr>
          <w:rFonts w:ascii="Times New Roman" w:hAnsi="Times New Roman" w:cs="Times New Roman"/>
          <w:sz w:val="28"/>
          <w:szCs w:val="28"/>
        </w:rPr>
        <w:t>декабря</w:t>
      </w:r>
      <w:r w:rsidR="00644580">
        <w:rPr>
          <w:rFonts w:ascii="Times New Roman" w:hAnsi="Times New Roman" w:cs="Times New Roman"/>
          <w:sz w:val="28"/>
          <w:szCs w:val="28"/>
        </w:rPr>
        <w:t xml:space="preserve"> 2020 г. № 1856</w:t>
      </w:r>
      <w:r w:rsidR="005E49D6">
        <w:rPr>
          <w:rFonts w:ascii="Times New Roman" w:hAnsi="Times New Roman" w:cs="Times New Roman"/>
          <w:sz w:val="28"/>
          <w:szCs w:val="28"/>
        </w:rPr>
        <w:t xml:space="preserve">, </w:t>
      </w:r>
      <w:r w:rsidR="00333067">
        <w:rPr>
          <w:rFonts w:ascii="Times New Roman" w:hAnsi="Times New Roman" w:cs="Times New Roman"/>
          <w:sz w:val="28"/>
          <w:szCs w:val="28"/>
        </w:rPr>
        <w:t>№ 231 от 03 марта 2021 г.</w:t>
      </w:r>
      <w:r w:rsidR="004A66EA">
        <w:rPr>
          <w:rFonts w:ascii="Times New Roman" w:hAnsi="Times New Roman" w:cs="Times New Roman"/>
          <w:sz w:val="28"/>
          <w:szCs w:val="28"/>
        </w:rPr>
        <w:t>), утвердив ее в</w:t>
      </w:r>
      <w:r w:rsidR="009D3E8B">
        <w:rPr>
          <w:rFonts w:ascii="Times New Roman" w:hAnsi="Times New Roman" w:cs="Times New Roman"/>
          <w:sz w:val="28"/>
          <w:szCs w:val="28"/>
        </w:rPr>
        <w:t xml:space="preserve"> прилагаемой редакции.</w:t>
      </w:r>
    </w:p>
    <w:p w:rsidR="002D5B59" w:rsidRDefault="002D5B59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517B">
        <w:rPr>
          <w:rFonts w:ascii="Times New Roman" w:hAnsi="Times New Roman" w:cs="Times New Roman"/>
          <w:sz w:val="28"/>
          <w:szCs w:val="28"/>
        </w:rPr>
        <w:t xml:space="preserve">. </w:t>
      </w:r>
      <w:r w:rsidR="004C517B" w:rsidRPr="00C31151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</w:t>
      </w:r>
      <w:r w:rsidR="00026BE4">
        <w:rPr>
          <w:rFonts w:ascii="Times New Roman" w:hAnsi="Times New Roman" w:cs="Times New Roman"/>
          <w:sz w:val="28"/>
          <w:szCs w:val="28"/>
        </w:rPr>
        <w:t xml:space="preserve"> </w:t>
      </w:r>
      <w:r w:rsidR="004C517B" w:rsidRPr="00C31151">
        <w:rPr>
          <w:rFonts w:ascii="Times New Roman" w:hAnsi="Times New Roman" w:cs="Times New Roman"/>
          <w:sz w:val="28"/>
          <w:szCs w:val="28"/>
        </w:rPr>
        <w:t>межпоселенческая центральная библиотека» Ипатовского района Ставропольского края.</w:t>
      </w:r>
    </w:p>
    <w:p w:rsidR="004C517B" w:rsidRPr="00C31151" w:rsidRDefault="002D5B59" w:rsidP="004C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Pr="002D5B59">
        <w:rPr>
          <w:rFonts w:ascii="Times New Roman" w:hAnsi="Times New Roman" w:cs="Times New Roman"/>
          <w:sz w:val="28"/>
          <w:szCs w:val="28"/>
        </w:rPr>
        <w:t>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531CB7" w:rsidRDefault="004C517B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261AE5" w:rsidRPr="00261AE5" w:rsidRDefault="004C517B" w:rsidP="00C123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486A" w:rsidRPr="0074486A" w:rsidRDefault="0074486A" w:rsidP="007448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4486A">
        <w:rPr>
          <w:rFonts w:ascii="Times New Roman" w:hAnsi="Times New Roman" w:cs="Times New Roman"/>
          <w:sz w:val="28"/>
          <w:szCs w:val="28"/>
        </w:rPr>
        <w:t>Исполняющая обязанности</w:t>
      </w:r>
    </w:p>
    <w:p w:rsidR="0074486A" w:rsidRPr="0074486A" w:rsidRDefault="0074486A" w:rsidP="007448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4486A">
        <w:rPr>
          <w:rFonts w:ascii="Times New Roman" w:hAnsi="Times New Roman" w:cs="Times New Roman"/>
          <w:sz w:val="28"/>
          <w:szCs w:val="28"/>
        </w:rPr>
        <w:t xml:space="preserve">главы Ипатовского городского округа </w:t>
      </w:r>
    </w:p>
    <w:p w:rsidR="0074486A" w:rsidRPr="0074486A" w:rsidRDefault="0074486A" w:rsidP="007448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4486A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74486A" w:rsidRPr="0074486A" w:rsidRDefault="0074486A" w:rsidP="007448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4486A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</w:t>
      </w:r>
    </w:p>
    <w:p w:rsidR="00BD4B75" w:rsidRDefault="0074486A" w:rsidP="007448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4486A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74486A">
        <w:rPr>
          <w:rFonts w:ascii="Times New Roman" w:hAnsi="Times New Roman" w:cs="Times New Roman"/>
          <w:sz w:val="28"/>
          <w:szCs w:val="28"/>
        </w:rPr>
        <w:tab/>
      </w:r>
      <w:r w:rsidRPr="0074486A">
        <w:rPr>
          <w:rFonts w:ascii="Times New Roman" w:hAnsi="Times New Roman" w:cs="Times New Roman"/>
          <w:sz w:val="28"/>
          <w:szCs w:val="28"/>
        </w:rPr>
        <w:tab/>
      </w:r>
      <w:r w:rsidRPr="0074486A">
        <w:rPr>
          <w:rFonts w:ascii="Times New Roman" w:hAnsi="Times New Roman" w:cs="Times New Roman"/>
          <w:sz w:val="28"/>
          <w:szCs w:val="28"/>
        </w:rPr>
        <w:tab/>
      </w:r>
      <w:r w:rsidRPr="0074486A">
        <w:rPr>
          <w:rFonts w:ascii="Times New Roman" w:hAnsi="Times New Roman" w:cs="Times New Roman"/>
          <w:sz w:val="28"/>
          <w:szCs w:val="28"/>
        </w:rPr>
        <w:tab/>
      </w:r>
      <w:r w:rsidRPr="0074486A">
        <w:rPr>
          <w:rFonts w:ascii="Times New Roman" w:hAnsi="Times New Roman" w:cs="Times New Roman"/>
          <w:sz w:val="28"/>
          <w:szCs w:val="28"/>
        </w:rPr>
        <w:tab/>
      </w:r>
      <w:r w:rsidRPr="0074486A">
        <w:rPr>
          <w:rFonts w:ascii="Times New Roman" w:hAnsi="Times New Roman" w:cs="Times New Roman"/>
          <w:sz w:val="28"/>
          <w:szCs w:val="28"/>
        </w:rPr>
        <w:tab/>
        <w:t xml:space="preserve">       Э.В. Кондратьева</w:t>
      </w:r>
      <w:bookmarkStart w:id="0" w:name="_GoBack"/>
      <w:bookmarkEnd w:id="0"/>
    </w:p>
    <w:sectPr w:rsidR="00BD4B75" w:rsidSect="0074486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29D" w:rsidRDefault="000F229D" w:rsidP="009C0385">
      <w:r>
        <w:separator/>
      </w:r>
    </w:p>
  </w:endnote>
  <w:endnote w:type="continuationSeparator" w:id="0">
    <w:p w:rsidR="000F229D" w:rsidRDefault="000F229D" w:rsidP="009C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29D" w:rsidRDefault="000F229D" w:rsidP="009C0385">
      <w:r>
        <w:separator/>
      </w:r>
    </w:p>
  </w:footnote>
  <w:footnote w:type="continuationSeparator" w:id="0">
    <w:p w:rsidR="000F229D" w:rsidRDefault="000F229D" w:rsidP="009C0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0F"/>
    <w:rsid w:val="00010AC3"/>
    <w:rsid w:val="00015D34"/>
    <w:rsid w:val="00026BE4"/>
    <w:rsid w:val="00031525"/>
    <w:rsid w:val="00034CED"/>
    <w:rsid w:val="000439D4"/>
    <w:rsid w:val="000559BE"/>
    <w:rsid w:val="00063DCF"/>
    <w:rsid w:val="000666C6"/>
    <w:rsid w:val="00092A38"/>
    <w:rsid w:val="000B1F97"/>
    <w:rsid w:val="000B2EAA"/>
    <w:rsid w:val="000F229D"/>
    <w:rsid w:val="001106D9"/>
    <w:rsid w:val="00132164"/>
    <w:rsid w:val="001416EE"/>
    <w:rsid w:val="0016360F"/>
    <w:rsid w:val="001B1CF1"/>
    <w:rsid w:val="001C74ED"/>
    <w:rsid w:val="001E6A66"/>
    <w:rsid w:val="001F00CE"/>
    <w:rsid w:val="002145FD"/>
    <w:rsid w:val="0026191D"/>
    <w:rsid w:val="00261AE5"/>
    <w:rsid w:val="00276F6C"/>
    <w:rsid w:val="002938D4"/>
    <w:rsid w:val="002B437B"/>
    <w:rsid w:val="002D2634"/>
    <w:rsid w:val="002D5B59"/>
    <w:rsid w:val="00313F7F"/>
    <w:rsid w:val="00333067"/>
    <w:rsid w:val="0033338E"/>
    <w:rsid w:val="0033339D"/>
    <w:rsid w:val="00340CD6"/>
    <w:rsid w:val="00344DE0"/>
    <w:rsid w:val="003B4EE8"/>
    <w:rsid w:val="004001EB"/>
    <w:rsid w:val="00440559"/>
    <w:rsid w:val="00440D05"/>
    <w:rsid w:val="00445C5D"/>
    <w:rsid w:val="004558F6"/>
    <w:rsid w:val="0045628C"/>
    <w:rsid w:val="00460078"/>
    <w:rsid w:val="00461C17"/>
    <w:rsid w:val="0046587F"/>
    <w:rsid w:val="0047080A"/>
    <w:rsid w:val="00487CCD"/>
    <w:rsid w:val="004A66EA"/>
    <w:rsid w:val="004C517B"/>
    <w:rsid w:val="004D67CD"/>
    <w:rsid w:val="004E368A"/>
    <w:rsid w:val="004F370F"/>
    <w:rsid w:val="004F531A"/>
    <w:rsid w:val="00513ADA"/>
    <w:rsid w:val="005248C8"/>
    <w:rsid w:val="00531CB7"/>
    <w:rsid w:val="00567977"/>
    <w:rsid w:val="00572B2E"/>
    <w:rsid w:val="00576FBF"/>
    <w:rsid w:val="00585E67"/>
    <w:rsid w:val="005A2297"/>
    <w:rsid w:val="005B7503"/>
    <w:rsid w:val="005C3B9A"/>
    <w:rsid w:val="005E1CBE"/>
    <w:rsid w:val="005E49D6"/>
    <w:rsid w:val="0060160A"/>
    <w:rsid w:val="00604E1B"/>
    <w:rsid w:val="00624716"/>
    <w:rsid w:val="00634C69"/>
    <w:rsid w:val="00644580"/>
    <w:rsid w:val="00646DF6"/>
    <w:rsid w:val="006770BF"/>
    <w:rsid w:val="00677ADF"/>
    <w:rsid w:val="006930AE"/>
    <w:rsid w:val="006A43EB"/>
    <w:rsid w:val="006C0163"/>
    <w:rsid w:val="006E0ED2"/>
    <w:rsid w:val="006E2E83"/>
    <w:rsid w:val="006F3244"/>
    <w:rsid w:val="007104B0"/>
    <w:rsid w:val="007133C6"/>
    <w:rsid w:val="00726C25"/>
    <w:rsid w:val="00743D69"/>
    <w:rsid w:val="0074486A"/>
    <w:rsid w:val="00761EF3"/>
    <w:rsid w:val="00774AF8"/>
    <w:rsid w:val="00776EB9"/>
    <w:rsid w:val="007851D2"/>
    <w:rsid w:val="007B6D11"/>
    <w:rsid w:val="007C18BA"/>
    <w:rsid w:val="007D2987"/>
    <w:rsid w:val="007D7A14"/>
    <w:rsid w:val="007E29C7"/>
    <w:rsid w:val="00804413"/>
    <w:rsid w:val="00805BB2"/>
    <w:rsid w:val="00875D22"/>
    <w:rsid w:val="008954D3"/>
    <w:rsid w:val="00897BA0"/>
    <w:rsid w:val="008C0C19"/>
    <w:rsid w:val="008D2204"/>
    <w:rsid w:val="008D4A04"/>
    <w:rsid w:val="00944590"/>
    <w:rsid w:val="00971CCE"/>
    <w:rsid w:val="0098202F"/>
    <w:rsid w:val="009906E3"/>
    <w:rsid w:val="00990AAF"/>
    <w:rsid w:val="009C0318"/>
    <w:rsid w:val="009C0385"/>
    <w:rsid w:val="009D3E8B"/>
    <w:rsid w:val="009E1BE1"/>
    <w:rsid w:val="009F6133"/>
    <w:rsid w:val="00A04744"/>
    <w:rsid w:val="00A05D3F"/>
    <w:rsid w:val="00A54F73"/>
    <w:rsid w:val="00A6588E"/>
    <w:rsid w:val="00A74309"/>
    <w:rsid w:val="00A778CC"/>
    <w:rsid w:val="00A93606"/>
    <w:rsid w:val="00AC2035"/>
    <w:rsid w:val="00AE2E1A"/>
    <w:rsid w:val="00AF5FA0"/>
    <w:rsid w:val="00B06A85"/>
    <w:rsid w:val="00B07C0A"/>
    <w:rsid w:val="00B142E6"/>
    <w:rsid w:val="00B25DC0"/>
    <w:rsid w:val="00B4171E"/>
    <w:rsid w:val="00B4524A"/>
    <w:rsid w:val="00B4632A"/>
    <w:rsid w:val="00B52E98"/>
    <w:rsid w:val="00B61D12"/>
    <w:rsid w:val="00B61D55"/>
    <w:rsid w:val="00B62EF8"/>
    <w:rsid w:val="00B63898"/>
    <w:rsid w:val="00B7507E"/>
    <w:rsid w:val="00B85134"/>
    <w:rsid w:val="00B9509A"/>
    <w:rsid w:val="00BA15A8"/>
    <w:rsid w:val="00BB42E7"/>
    <w:rsid w:val="00BD4B75"/>
    <w:rsid w:val="00BE0E63"/>
    <w:rsid w:val="00C034BF"/>
    <w:rsid w:val="00C12381"/>
    <w:rsid w:val="00C529C2"/>
    <w:rsid w:val="00C53FF1"/>
    <w:rsid w:val="00C61676"/>
    <w:rsid w:val="00C64CB5"/>
    <w:rsid w:val="00C67F67"/>
    <w:rsid w:val="00C74A02"/>
    <w:rsid w:val="00C95AE1"/>
    <w:rsid w:val="00C96865"/>
    <w:rsid w:val="00C9732A"/>
    <w:rsid w:val="00CB1F1A"/>
    <w:rsid w:val="00CB6F50"/>
    <w:rsid w:val="00CE2F93"/>
    <w:rsid w:val="00D0110A"/>
    <w:rsid w:val="00D16603"/>
    <w:rsid w:val="00D21DBB"/>
    <w:rsid w:val="00D74E1A"/>
    <w:rsid w:val="00D75E13"/>
    <w:rsid w:val="00D940EA"/>
    <w:rsid w:val="00D94A84"/>
    <w:rsid w:val="00DC3E44"/>
    <w:rsid w:val="00DD0CBE"/>
    <w:rsid w:val="00DF0530"/>
    <w:rsid w:val="00E03A2A"/>
    <w:rsid w:val="00E03B0B"/>
    <w:rsid w:val="00E3321C"/>
    <w:rsid w:val="00E348C0"/>
    <w:rsid w:val="00E368A0"/>
    <w:rsid w:val="00E951EF"/>
    <w:rsid w:val="00E95E55"/>
    <w:rsid w:val="00EC3B2B"/>
    <w:rsid w:val="00ED380A"/>
    <w:rsid w:val="00EE5F9A"/>
    <w:rsid w:val="00F10916"/>
    <w:rsid w:val="00F16407"/>
    <w:rsid w:val="00F2283C"/>
    <w:rsid w:val="00F34FC9"/>
    <w:rsid w:val="00F37B25"/>
    <w:rsid w:val="00F46A34"/>
    <w:rsid w:val="00F4721E"/>
    <w:rsid w:val="00F51342"/>
    <w:rsid w:val="00F66DF4"/>
    <w:rsid w:val="00F71438"/>
    <w:rsid w:val="00F81C3C"/>
    <w:rsid w:val="00F82E27"/>
    <w:rsid w:val="00FA17E0"/>
    <w:rsid w:val="00FB46EE"/>
    <w:rsid w:val="00FF2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64D1D-B0A2-42A8-B98E-10E471F2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321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216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C03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385"/>
  </w:style>
  <w:style w:type="paragraph" w:styleId="aa">
    <w:name w:val="footer"/>
    <w:basedOn w:val="a"/>
    <w:link w:val="ab"/>
    <w:uiPriority w:val="99"/>
    <w:unhideWhenUsed/>
    <w:rsid w:val="009C03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0907A-DDDE-4CE0-A4D2-BB0AD63D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31</cp:revision>
  <cp:lastPrinted>2021-12-06T04:37:00Z</cp:lastPrinted>
  <dcterms:created xsi:type="dcterms:W3CDTF">2021-02-05T12:46:00Z</dcterms:created>
  <dcterms:modified xsi:type="dcterms:W3CDTF">2021-12-20T13:42:00Z</dcterms:modified>
</cp:coreProperties>
</file>